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859175" w14:textId="77777777" w:rsidR="008305BB" w:rsidRDefault="008305BB" w:rsidP="004A6069">
      <w:pPr>
        <w:jc w:val="both"/>
        <w:rPr>
          <w:b/>
          <w:sz w:val="24"/>
        </w:rPr>
      </w:pPr>
      <w:r>
        <w:rPr>
          <w:b/>
          <w:noProof/>
          <w:sz w:val="24"/>
          <w:lang w:val="es-ES_tradnl" w:eastAsia="es-ES_tradnl"/>
        </w:rPr>
        <w:drawing>
          <wp:anchor distT="0" distB="0" distL="114300" distR="114300" simplePos="0" relativeHeight="251658240" behindDoc="0" locked="0" layoutInCell="1" allowOverlap="1" wp14:anchorId="616ED695" wp14:editId="742AEFB6">
            <wp:simplePos x="0" y="0"/>
            <wp:positionH relativeFrom="column">
              <wp:posOffset>4000500</wp:posOffset>
            </wp:positionH>
            <wp:positionV relativeFrom="paragraph">
              <wp:posOffset>0</wp:posOffset>
            </wp:positionV>
            <wp:extent cx="1372235" cy="1365250"/>
            <wp:effectExtent l="0" t="0" r="0" b="6350"/>
            <wp:wrapSquare wrapText="bothSides"/>
            <wp:docPr id="1" name="Imagen 1" descr="../Documents/CUP/COMUNICACIÓ%20CUP/1.%20IDENTITAT%20CORPORATIVA/CUP-PC/Logo%20CUP-PC%20Q%20C.p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uments/CUP/COMUNICACIÓ%20CUP/1.%20IDENTITAT%20CORPORATIVA/CUP-PC/Logo%20CUP-PC%20Q%20C.p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72235" cy="1365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2A08F9" w14:textId="77777777" w:rsidR="008305BB" w:rsidRDefault="008305BB" w:rsidP="004A6069">
      <w:pPr>
        <w:jc w:val="both"/>
        <w:rPr>
          <w:b/>
          <w:sz w:val="24"/>
        </w:rPr>
      </w:pPr>
    </w:p>
    <w:p w14:paraId="55A71FA2" w14:textId="77777777" w:rsidR="008305BB" w:rsidRDefault="008305BB" w:rsidP="004A6069">
      <w:pPr>
        <w:jc w:val="both"/>
        <w:rPr>
          <w:b/>
          <w:sz w:val="24"/>
        </w:rPr>
      </w:pPr>
    </w:p>
    <w:p w14:paraId="07756844" w14:textId="77777777" w:rsidR="008305BB" w:rsidRDefault="008305BB" w:rsidP="004A6069">
      <w:pPr>
        <w:jc w:val="both"/>
        <w:rPr>
          <w:b/>
          <w:sz w:val="24"/>
        </w:rPr>
      </w:pPr>
    </w:p>
    <w:p w14:paraId="3E2DA716" w14:textId="77777777" w:rsidR="008305BB" w:rsidRDefault="008305BB" w:rsidP="004A6069">
      <w:pPr>
        <w:jc w:val="both"/>
        <w:rPr>
          <w:b/>
          <w:sz w:val="24"/>
        </w:rPr>
      </w:pPr>
    </w:p>
    <w:p w14:paraId="786FBB2C" w14:textId="77777777" w:rsidR="004A6069" w:rsidRPr="008305BB" w:rsidRDefault="004A6069" w:rsidP="004A6069">
      <w:pPr>
        <w:jc w:val="both"/>
        <w:rPr>
          <w:sz w:val="24"/>
        </w:rPr>
      </w:pPr>
      <w:r w:rsidRPr="008305BB">
        <w:rPr>
          <w:b/>
          <w:sz w:val="24"/>
        </w:rPr>
        <w:t xml:space="preserve">MOCIÓ PER RECONVERTIR ELS TERRENYS DEL CAMP DE GOLF DE </w:t>
      </w:r>
      <w:r w:rsidR="0051161A" w:rsidRPr="008305BB">
        <w:rPr>
          <w:b/>
          <w:sz w:val="24"/>
        </w:rPr>
        <w:t>CAN SANT JOAN</w:t>
      </w:r>
      <w:r w:rsidRPr="008305BB">
        <w:rPr>
          <w:b/>
          <w:sz w:val="24"/>
        </w:rPr>
        <w:t xml:space="preserve"> EN UN GRAN PARC INTERURBÀ </w:t>
      </w:r>
      <w:r w:rsidR="008305BB" w:rsidRPr="008305BB">
        <w:rPr>
          <w:b/>
          <w:sz w:val="24"/>
        </w:rPr>
        <w:t>A SANT CUGAT I RUBÍ</w:t>
      </w:r>
    </w:p>
    <w:p w14:paraId="716C926C" w14:textId="77777777" w:rsidR="00D324A3" w:rsidRPr="008305BB" w:rsidRDefault="00D324A3" w:rsidP="0051161A">
      <w:pPr>
        <w:jc w:val="both"/>
        <w:rPr>
          <w:sz w:val="24"/>
        </w:rPr>
      </w:pPr>
      <w:r w:rsidRPr="008305BB">
        <w:rPr>
          <w:sz w:val="24"/>
        </w:rPr>
        <w:t>Atès que d</w:t>
      </w:r>
      <w:r w:rsidR="004A6069" w:rsidRPr="008305BB">
        <w:rPr>
          <w:sz w:val="24"/>
        </w:rPr>
        <w:t xml:space="preserve">urant els anys 90 hi va haver una gran lluita veïnal per tal d’evitar que una part dels boscos de Can Sant Joan es convertissin en un camp de golf que afectava terrenys de Rubí i, majoritàriament, de Sant Cugat. </w:t>
      </w:r>
    </w:p>
    <w:p w14:paraId="6D3A3AC8" w14:textId="77777777" w:rsidR="00D324A3" w:rsidRPr="008305BB" w:rsidRDefault="00D324A3" w:rsidP="0051161A">
      <w:pPr>
        <w:jc w:val="both"/>
        <w:rPr>
          <w:sz w:val="24"/>
        </w:rPr>
      </w:pPr>
      <w:r w:rsidRPr="008305BB">
        <w:rPr>
          <w:sz w:val="24"/>
        </w:rPr>
        <w:t>Atès que m</w:t>
      </w:r>
      <w:r w:rsidR="004A6069" w:rsidRPr="008305BB">
        <w:rPr>
          <w:sz w:val="24"/>
        </w:rPr>
        <w:t xml:space="preserve">alauradament el projecte va tirar endavant i </w:t>
      </w:r>
      <w:r w:rsidR="0051161A" w:rsidRPr="008305BB">
        <w:rPr>
          <w:sz w:val="24"/>
        </w:rPr>
        <w:t xml:space="preserve">el 1994 </w:t>
      </w:r>
      <w:r w:rsidR="004A6069" w:rsidRPr="008305BB">
        <w:rPr>
          <w:sz w:val="24"/>
        </w:rPr>
        <w:t xml:space="preserve">els terrenys van esdevenir el Camp de golf de </w:t>
      </w:r>
      <w:r w:rsidR="0051161A" w:rsidRPr="008305BB">
        <w:rPr>
          <w:sz w:val="24"/>
        </w:rPr>
        <w:t xml:space="preserve">Can Sant Joan, el primer camp de golf públic de Catalunya. </w:t>
      </w:r>
    </w:p>
    <w:p w14:paraId="6DEE0D1B" w14:textId="77777777" w:rsidR="00D324A3" w:rsidRPr="008305BB" w:rsidRDefault="00D324A3" w:rsidP="0051161A">
      <w:pPr>
        <w:jc w:val="both"/>
        <w:rPr>
          <w:sz w:val="24"/>
        </w:rPr>
      </w:pPr>
      <w:r w:rsidRPr="008305BB">
        <w:rPr>
          <w:sz w:val="24"/>
        </w:rPr>
        <w:t xml:space="preserve">Atès que </w:t>
      </w:r>
      <w:r w:rsidR="0051161A" w:rsidRPr="008305BB">
        <w:rPr>
          <w:sz w:val="24"/>
        </w:rPr>
        <w:t xml:space="preserve"> la seva construcció va ser impulsada per la Reial Federació Espanyola de Golf i la Federació Catalana de Golf, amb la col·laboració de l'Institut Català del Sòl, la Generalitat i el Consell Superior d'Esports. </w:t>
      </w:r>
    </w:p>
    <w:p w14:paraId="6079A7CA" w14:textId="77777777" w:rsidR="0051161A" w:rsidRPr="008305BB" w:rsidRDefault="00D324A3" w:rsidP="0051161A">
      <w:pPr>
        <w:jc w:val="both"/>
        <w:rPr>
          <w:rFonts w:cstheme="minorHAnsi"/>
          <w:sz w:val="24"/>
        </w:rPr>
      </w:pPr>
      <w:r w:rsidRPr="008305BB">
        <w:rPr>
          <w:sz w:val="24"/>
        </w:rPr>
        <w:t>Atès que s</w:t>
      </w:r>
      <w:r w:rsidR="0051161A" w:rsidRPr="008305BB">
        <w:rPr>
          <w:sz w:val="24"/>
        </w:rPr>
        <w:t>egons els mitjans de comunicació, el 2015 es va vendre la seva concessió que, dos anys més tard, va acabar en mans de Pur Camp SL, empresa dedicada a l'explotació de finques rústiques i dirigida per un empresari rus que pretenia fer inversions de millora en el camp per atraure nous clients, segons afirma el mateix mitjà. Aquestes inversions mai van arribar i d</w:t>
      </w:r>
      <w:r w:rsidR="004A6069" w:rsidRPr="008305BB">
        <w:rPr>
          <w:rFonts w:cstheme="minorHAnsi"/>
          <w:sz w:val="24"/>
        </w:rPr>
        <w:t xml:space="preserve">urant el mes de maig de 2018 es va fer públic que l’empresa </w:t>
      </w:r>
      <w:r w:rsidR="0051161A" w:rsidRPr="008305BB">
        <w:rPr>
          <w:rFonts w:cstheme="minorHAnsi"/>
          <w:sz w:val="24"/>
        </w:rPr>
        <w:t>havia entrat en fallida. Els deutes acumulats per l'empresa que explotava la instal·lació van portar a la Federació Catalana de Golf a rescindir el contracte via judicial (</w:t>
      </w:r>
      <w:hyperlink r:id="rId6" w:history="1">
        <w:r w:rsidR="0051161A" w:rsidRPr="008305BB">
          <w:rPr>
            <w:rStyle w:val="Hipervnculo"/>
            <w:rFonts w:cstheme="minorHAnsi"/>
            <w:sz w:val="24"/>
          </w:rPr>
          <w:t>https://www.elperiodico.com/es/rubi/20180503/cerrado-por-orden-judicial-el-campo-de-golf-de-can-sant-joan-de-rubi-6798216</w:t>
        </w:r>
      </w:hyperlink>
      <w:r w:rsidR="0051161A" w:rsidRPr="008305BB">
        <w:rPr>
          <w:rFonts w:cstheme="minorHAnsi"/>
          <w:sz w:val="24"/>
        </w:rPr>
        <w:t>). Durant el mes de juliol de 2018 alguns mitjans van publicar que un grup estranger estava interessat en la compra del camp de golf, i que aviat es firmaria el contracte</w:t>
      </w:r>
      <w:r w:rsidR="00E63030" w:rsidRPr="008305BB">
        <w:rPr>
          <w:rFonts w:cstheme="minorHAnsi"/>
          <w:sz w:val="24"/>
        </w:rPr>
        <w:t>, assegurant així el funcionament del camp de golf fins el 2064</w:t>
      </w:r>
      <w:r w:rsidR="0051161A" w:rsidRPr="008305BB">
        <w:rPr>
          <w:rFonts w:cstheme="minorHAnsi"/>
          <w:sz w:val="24"/>
        </w:rPr>
        <w:t xml:space="preserve"> (</w:t>
      </w:r>
      <w:hyperlink r:id="rId7" w:history="1">
        <w:r w:rsidR="00E63030" w:rsidRPr="008305BB">
          <w:rPr>
            <w:rStyle w:val="Hipervnculo"/>
            <w:rFonts w:cstheme="minorHAnsi"/>
            <w:sz w:val="24"/>
          </w:rPr>
          <w:t>http://www.totsantcugat.cat/actualitat/actualitat-esports/un-grup-estranger-podria-comprar-el-golf-can-sant-joan_176528102.html</w:t>
        </w:r>
      </w:hyperlink>
      <w:r w:rsidR="0051161A" w:rsidRPr="008305BB">
        <w:rPr>
          <w:rFonts w:cstheme="minorHAnsi"/>
          <w:sz w:val="24"/>
        </w:rPr>
        <w:t>). La realitat, però, és que estem a febrer de 2019 i el</w:t>
      </w:r>
      <w:r w:rsidR="00B323B5" w:rsidRPr="008305BB">
        <w:rPr>
          <w:rFonts w:cstheme="minorHAnsi"/>
          <w:sz w:val="24"/>
        </w:rPr>
        <w:t xml:space="preserve"> camp de golf segueix abandonat.</w:t>
      </w:r>
    </w:p>
    <w:p w14:paraId="3626C846" w14:textId="77777777" w:rsidR="00D324A3" w:rsidRPr="008305BB" w:rsidRDefault="00D324A3" w:rsidP="0051161A">
      <w:pPr>
        <w:jc w:val="both"/>
        <w:rPr>
          <w:rFonts w:cstheme="minorHAnsi"/>
          <w:sz w:val="24"/>
        </w:rPr>
      </w:pPr>
      <w:r w:rsidRPr="008305BB">
        <w:rPr>
          <w:rFonts w:cstheme="minorHAnsi"/>
          <w:sz w:val="24"/>
        </w:rPr>
        <w:t>Atès que a</w:t>
      </w:r>
      <w:r w:rsidR="00B323B5" w:rsidRPr="008305BB">
        <w:rPr>
          <w:rFonts w:cstheme="minorHAnsi"/>
          <w:sz w:val="24"/>
        </w:rPr>
        <w:t xml:space="preserve">ctualment </w:t>
      </w:r>
      <w:r w:rsidR="00E63030" w:rsidRPr="008305BB">
        <w:rPr>
          <w:rFonts w:cstheme="minorHAnsi"/>
          <w:sz w:val="24"/>
        </w:rPr>
        <w:t>l</w:t>
      </w:r>
      <w:r w:rsidR="00B323B5" w:rsidRPr="008305BB">
        <w:rPr>
          <w:rFonts w:cstheme="minorHAnsi"/>
          <w:sz w:val="24"/>
        </w:rPr>
        <w:t xml:space="preserve">’accés és fàcil </w:t>
      </w:r>
      <w:r w:rsidRPr="008305BB">
        <w:rPr>
          <w:rFonts w:cstheme="minorHAnsi"/>
          <w:sz w:val="24"/>
        </w:rPr>
        <w:t xml:space="preserve">ja </w:t>
      </w:r>
      <w:r w:rsidR="00B323B5" w:rsidRPr="008305BB">
        <w:rPr>
          <w:rFonts w:cstheme="minorHAnsi"/>
          <w:sz w:val="24"/>
        </w:rPr>
        <w:t xml:space="preserve"> una part de les </w:t>
      </w:r>
      <w:r w:rsidR="00414347" w:rsidRPr="008305BB">
        <w:rPr>
          <w:rFonts w:cstheme="minorHAnsi"/>
          <w:sz w:val="24"/>
        </w:rPr>
        <w:t>tanques que delimit</w:t>
      </w:r>
      <w:r w:rsidR="00E63030" w:rsidRPr="008305BB">
        <w:rPr>
          <w:rFonts w:cstheme="minorHAnsi"/>
          <w:sz w:val="24"/>
        </w:rPr>
        <w:t xml:space="preserve">en el camp han estat obertes </w:t>
      </w:r>
      <w:r w:rsidRPr="008305BB">
        <w:rPr>
          <w:rFonts w:cstheme="minorHAnsi"/>
          <w:sz w:val="24"/>
        </w:rPr>
        <w:t xml:space="preserve">i la realitat és que ja la ciutadania fa ús de l’espai per </w:t>
      </w:r>
      <w:r w:rsidR="00E63030" w:rsidRPr="008305BB">
        <w:rPr>
          <w:rFonts w:cstheme="minorHAnsi"/>
          <w:sz w:val="24"/>
        </w:rPr>
        <w:t xml:space="preserve">a passejar i practicar activitat física. </w:t>
      </w:r>
    </w:p>
    <w:p w14:paraId="08DE01BF" w14:textId="77777777" w:rsidR="00D324A3" w:rsidRPr="008305BB" w:rsidRDefault="00D324A3" w:rsidP="0051161A">
      <w:pPr>
        <w:jc w:val="both"/>
        <w:rPr>
          <w:rFonts w:cstheme="minorHAnsi"/>
          <w:sz w:val="24"/>
        </w:rPr>
      </w:pPr>
      <w:r w:rsidRPr="008305BB">
        <w:rPr>
          <w:rFonts w:cstheme="minorHAnsi"/>
          <w:sz w:val="24"/>
        </w:rPr>
        <w:t xml:space="preserve">Atès que </w:t>
      </w:r>
      <w:r w:rsidR="00E63030" w:rsidRPr="008305BB">
        <w:rPr>
          <w:rFonts w:cstheme="minorHAnsi"/>
          <w:sz w:val="24"/>
        </w:rPr>
        <w:t xml:space="preserve">l’estat del camp </w:t>
      </w:r>
      <w:r w:rsidRPr="008305BB">
        <w:rPr>
          <w:rFonts w:cstheme="minorHAnsi"/>
          <w:sz w:val="24"/>
        </w:rPr>
        <w:t>de golf a dia d’avui és molt bo</w:t>
      </w:r>
      <w:r w:rsidR="00E63030" w:rsidRPr="008305BB">
        <w:rPr>
          <w:rFonts w:cstheme="minorHAnsi"/>
          <w:sz w:val="24"/>
        </w:rPr>
        <w:t xml:space="preserve"> i requereix de molt poc manteniment. A més, existeixen camins en bon estat que permeten l’accessibilitat a persones amb mobilitat reduïda. També existeixen una sèrie d’infra</w:t>
      </w:r>
      <w:r w:rsidR="00414347" w:rsidRPr="008305BB">
        <w:rPr>
          <w:rFonts w:cstheme="minorHAnsi"/>
          <w:sz w:val="24"/>
        </w:rPr>
        <w:t xml:space="preserve">estructures que amb </w:t>
      </w:r>
      <w:r w:rsidR="00414347" w:rsidRPr="008305BB">
        <w:rPr>
          <w:rFonts w:cstheme="minorHAnsi"/>
          <w:sz w:val="24"/>
        </w:rPr>
        <w:lastRenderedPageBreak/>
        <w:t xml:space="preserve">una correcta gestió i manteniment permetrien usos polivalents. Per exemple, l’edifici de recepció podria esdevenir un centre cívic amb bar, o la zona de pràctiques de tir un espai per a grans concerts. En definitiva, Sant Cugat </w:t>
      </w:r>
      <w:r w:rsidRPr="008305BB">
        <w:rPr>
          <w:rFonts w:cstheme="minorHAnsi"/>
          <w:sz w:val="24"/>
        </w:rPr>
        <w:t xml:space="preserve">i Rubí </w:t>
      </w:r>
      <w:r w:rsidR="00414347" w:rsidRPr="008305BB">
        <w:rPr>
          <w:rFonts w:cstheme="minorHAnsi"/>
          <w:sz w:val="24"/>
        </w:rPr>
        <w:t>tenim una oportunitat única p</w:t>
      </w:r>
      <w:r w:rsidRPr="008305BB">
        <w:rPr>
          <w:rFonts w:cstheme="minorHAnsi"/>
          <w:sz w:val="24"/>
        </w:rPr>
        <w:t xml:space="preserve">er a recuperar aquest espai </w:t>
      </w:r>
      <w:r w:rsidR="00414347" w:rsidRPr="008305BB">
        <w:rPr>
          <w:rFonts w:cstheme="minorHAnsi"/>
          <w:sz w:val="24"/>
        </w:rPr>
        <w:t xml:space="preserve"> i reconvertir-lo en un gran parc interurbà públic per al gaudi de la ciutadania.</w:t>
      </w:r>
      <w:r w:rsidR="00BA3FAE" w:rsidRPr="008305BB">
        <w:rPr>
          <w:rFonts w:cstheme="minorHAnsi"/>
          <w:sz w:val="24"/>
        </w:rPr>
        <w:t xml:space="preserve"> </w:t>
      </w:r>
    </w:p>
    <w:p w14:paraId="47F5A778" w14:textId="77777777" w:rsidR="00D324A3" w:rsidRPr="008305BB" w:rsidRDefault="00D324A3" w:rsidP="0051161A">
      <w:pPr>
        <w:jc w:val="both"/>
        <w:rPr>
          <w:rFonts w:cstheme="minorHAnsi"/>
          <w:sz w:val="24"/>
        </w:rPr>
      </w:pPr>
    </w:p>
    <w:p w14:paraId="36269171" w14:textId="77777777" w:rsidR="00414347" w:rsidRPr="008305BB" w:rsidRDefault="008305BB" w:rsidP="0051161A">
      <w:pPr>
        <w:jc w:val="both"/>
        <w:rPr>
          <w:rFonts w:cstheme="minorHAnsi"/>
          <w:b/>
          <w:sz w:val="24"/>
        </w:rPr>
      </w:pPr>
      <w:r w:rsidRPr="008305BB">
        <w:rPr>
          <w:rFonts w:cstheme="minorHAnsi"/>
          <w:b/>
          <w:sz w:val="24"/>
        </w:rPr>
        <w:t>ÉS PER TOT AIXÒ QUE PROPOSEM AL PLE DE DE SANT CUGAT L’ADOPCIÓ DELS SEGÜENT ACORD:</w:t>
      </w:r>
      <w:bookmarkStart w:id="0" w:name="_GoBack"/>
      <w:bookmarkEnd w:id="0"/>
    </w:p>
    <w:p w14:paraId="00A676A5" w14:textId="77777777" w:rsidR="00414347" w:rsidRPr="008305BB" w:rsidRDefault="00414347" w:rsidP="008305BB">
      <w:pPr>
        <w:pStyle w:val="Prrafodelista"/>
        <w:numPr>
          <w:ilvl w:val="0"/>
          <w:numId w:val="3"/>
        </w:numPr>
        <w:jc w:val="both"/>
        <w:rPr>
          <w:rFonts w:cstheme="minorHAnsi"/>
          <w:sz w:val="24"/>
        </w:rPr>
      </w:pPr>
      <w:r w:rsidRPr="008305BB">
        <w:rPr>
          <w:rFonts w:cstheme="minorHAnsi"/>
          <w:sz w:val="24"/>
        </w:rPr>
        <w:t xml:space="preserve">Instar a l’equip de govern a iniciar </w:t>
      </w:r>
      <w:r w:rsidR="00BA3FAE" w:rsidRPr="008305BB">
        <w:rPr>
          <w:rFonts w:cstheme="minorHAnsi"/>
          <w:sz w:val="24"/>
        </w:rPr>
        <w:t xml:space="preserve">immediatament </w:t>
      </w:r>
      <w:r w:rsidRPr="008305BB">
        <w:rPr>
          <w:rFonts w:cstheme="minorHAnsi"/>
          <w:sz w:val="24"/>
        </w:rPr>
        <w:t>les negociacions necessàri</w:t>
      </w:r>
      <w:r w:rsidR="00D324A3" w:rsidRPr="008305BB">
        <w:rPr>
          <w:rFonts w:cstheme="minorHAnsi"/>
          <w:sz w:val="24"/>
        </w:rPr>
        <w:t xml:space="preserve">es amb l’Ajuntament de Rubí </w:t>
      </w:r>
      <w:r w:rsidRPr="008305BB">
        <w:rPr>
          <w:rFonts w:cstheme="minorHAnsi"/>
          <w:sz w:val="24"/>
        </w:rPr>
        <w:t xml:space="preserve"> i </w:t>
      </w:r>
      <w:proofErr w:type="spellStart"/>
      <w:r w:rsidRPr="008305BB">
        <w:rPr>
          <w:rFonts w:cstheme="minorHAnsi"/>
          <w:sz w:val="24"/>
        </w:rPr>
        <w:t>l’Incasol</w:t>
      </w:r>
      <w:proofErr w:type="spellEnd"/>
      <w:r w:rsidRPr="008305BB">
        <w:rPr>
          <w:rFonts w:cstheme="minorHAnsi"/>
          <w:sz w:val="24"/>
        </w:rPr>
        <w:t xml:space="preserve"> amb l’objectiu de recuperar els terrenys del camp de golf de Can Sant Joan i reconvertir-los</w:t>
      </w:r>
      <w:r w:rsidR="00D324A3" w:rsidRPr="008305BB">
        <w:rPr>
          <w:rFonts w:cstheme="minorHAnsi"/>
          <w:sz w:val="24"/>
        </w:rPr>
        <w:t xml:space="preserve"> en un gran parc interurbà </w:t>
      </w:r>
      <w:r w:rsidR="00BA3FAE" w:rsidRPr="008305BB">
        <w:rPr>
          <w:rFonts w:cstheme="minorHAnsi"/>
          <w:sz w:val="24"/>
        </w:rPr>
        <w:t>Sant Cugat</w:t>
      </w:r>
      <w:r w:rsidR="00D324A3" w:rsidRPr="008305BB">
        <w:rPr>
          <w:rFonts w:cstheme="minorHAnsi"/>
          <w:sz w:val="24"/>
        </w:rPr>
        <w:t>-Rubí</w:t>
      </w:r>
      <w:r w:rsidR="00BA3FAE" w:rsidRPr="008305BB">
        <w:rPr>
          <w:rFonts w:cstheme="minorHAnsi"/>
          <w:sz w:val="24"/>
        </w:rPr>
        <w:t>, que inclogui un centre cívic, zona de restauració i zona de concerts.</w:t>
      </w:r>
    </w:p>
    <w:p w14:paraId="0D223C36" w14:textId="77777777" w:rsidR="00BA3FAE" w:rsidRPr="008305BB" w:rsidRDefault="00BA3FAE" w:rsidP="00BA3FAE">
      <w:pPr>
        <w:pStyle w:val="Prrafodelista"/>
        <w:jc w:val="both"/>
        <w:rPr>
          <w:rFonts w:cstheme="minorHAnsi"/>
          <w:sz w:val="24"/>
        </w:rPr>
      </w:pPr>
    </w:p>
    <w:p w14:paraId="756C93CB" w14:textId="77777777" w:rsidR="00BA3FAE" w:rsidRPr="008305BB" w:rsidRDefault="00BA3FAE" w:rsidP="00D324A3">
      <w:pPr>
        <w:pStyle w:val="Prrafodelista"/>
        <w:jc w:val="both"/>
        <w:rPr>
          <w:rFonts w:cstheme="minorHAnsi"/>
          <w:sz w:val="24"/>
        </w:rPr>
      </w:pPr>
    </w:p>
    <w:sectPr w:rsidR="00BA3FAE" w:rsidRPr="008305B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B0E68"/>
    <w:multiLevelType w:val="hybridMultilevel"/>
    <w:tmpl w:val="2D044D3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nsid w:val="57C57198"/>
    <w:multiLevelType w:val="hybridMultilevel"/>
    <w:tmpl w:val="4B961A3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71A47EDB"/>
    <w:multiLevelType w:val="hybridMultilevel"/>
    <w:tmpl w:val="B528311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D0A"/>
    <w:rsid w:val="000932D5"/>
    <w:rsid w:val="00255B18"/>
    <w:rsid w:val="00414347"/>
    <w:rsid w:val="004A6069"/>
    <w:rsid w:val="004F1606"/>
    <w:rsid w:val="0051161A"/>
    <w:rsid w:val="00626A30"/>
    <w:rsid w:val="008305BB"/>
    <w:rsid w:val="00A42D0A"/>
    <w:rsid w:val="00B323B5"/>
    <w:rsid w:val="00BA3FAE"/>
    <w:rsid w:val="00BE39A6"/>
    <w:rsid w:val="00D324A3"/>
    <w:rsid w:val="00E630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43988"/>
  <w15:docId w15:val="{08E90CD0-6F05-4954-BB80-81693EA91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1161A"/>
    <w:rPr>
      <w:color w:val="0000FF" w:themeColor="hyperlink"/>
      <w:u w:val="single"/>
    </w:rPr>
  </w:style>
  <w:style w:type="paragraph" w:styleId="HTMLconformatoprevio">
    <w:name w:val="HTML Preformatted"/>
    <w:basedOn w:val="Normal"/>
    <w:link w:val="HTMLconformatoprevioCar"/>
    <w:uiPriority w:val="99"/>
    <w:unhideWhenUsed/>
    <w:rsid w:val="005116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rsid w:val="0051161A"/>
    <w:rPr>
      <w:rFonts w:ascii="Courier New" w:eastAsia="Times New Roman" w:hAnsi="Courier New" w:cs="Courier New"/>
      <w:sz w:val="20"/>
      <w:szCs w:val="20"/>
      <w:lang w:eastAsia="es-ES"/>
    </w:rPr>
  </w:style>
  <w:style w:type="paragraph" w:styleId="Prrafodelista">
    <w:name w:val="List Paragraph"/>
    <w:basedOn w:val="Normal"/>
    <w:uiPriority w:val="34"/>
    <w:qFormat/>
    <w:rsid w:val="004143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464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s://www.elperiodico.com/es/rubi/20180503/cerrado-por-orden-judicial-el-campo-de-golf-de-can-sant-joan-de-rubi-6798216" TargetMode="External"/><Relationship Id="rId7" Type="http://schemas.openxmlformats.org/officeDocument/2006/relationships/hyperlink" Target="http://www.totsantcugat.cat/actualitat/actualitat-esports/un-grup-estranger-podria-comprar-el-golf-can-sant-joan_176528102.htm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528</Words>
  <Characters>2906</Characters>
  <Application>Microsoft Macintosh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Merlos</dc:creator>
  <cp:keywords/>
  <dc:description/>
  <cp:lastModifiedBy>Usuario de Microsoft Office</cp:lastModifiedBy>
  <cp:revision>2</cp:revision>
  <dcterms:created xsi:type="dcterms:W3CDTF">2019-02-27T14:47:00Z</dcterms:created>
  <dcterms:modified xsi:type="dcterms:W3CDTF">2019-02-27T14:47:00Z</dcterms:modified>
</cp:coreProperties>
</file>